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0F" w:rsidRDefault="002C62E1" w:rsidP="0074140C">
      <w:pPr>
        <w:jc w:val="right"/>
        <w:rPr>
          <w:rFonts w:asciiTheme="minorHAnsi" w:hAnsiTheme="minorHAnsi"/>
          <w:b/>
        </w:rPr>
      </w:pPr>
      <w:r>
        <w:rPr>
          <w:rFonts w:asciiTheme="minorHAnsi" w:hAnsiTheme="minorHAnsi"/>
          <w:b/>
        </w:rPr>
        <w:t>ZAŁĄCZNIK NR 3</w:t>
      </w:r>
    </w:p>
    <w:p w:rsidR="00A32F2C" w:rsidRPr="00FE6D54" w:rsidRDefault="00A32F2C" w:rsidP="00FE6D54">
      <w:pPr>
        <w:autoSpaceDE w:val="0"/>
        <w:autoSpaceDN w:val="0"/>
        <w:adjustRightInd w:val="0"/>
        <w:spacing w:after="0"/>
        <w:jc w:val="center"/>
        <w:rPr>
          <w:rFonts w:eastAsia="Calibri" w:cs="Calibri"/>
          <w:b/>
          <w:color w:val="000000"/>
        </w:rPr>
      </w:pPr>
      <w:r w:rsidRPr="00CE42F6">
        <w:rPr>
          <w:rFonts w:cstheme="minorHAnsi"/>
          <w:b/>
        </w:rPr>
        <w:t>Do zapytania ofertowego</w:t>
      </w:r>
      <w:r w:rsidR="00FE6D54">
        <w:rPr>
          <w:rFonts w:cstheme="minorHAnsi"/>
          <w:b/>
        </w:rPr>
        <w:t xml:space="preserve"> </w:t>
      </w:r>
      <w:r w:rsidR="00FE6D54">
        <w:rPr>
          <w:rFonts w:eastAsia="Calibri" w:cs="Calibri"/>
          <w:b/>
          <w:color w:val="000000"/>
        </w:rPr>
        <w:t>nr PROT.02/11/2022</w:t>
      </w:r>
      <w:r w:rsidRPr="00CE42F6">
        <w:rPr>
          <w:rFonts w:cstheme="minorHAnsi"/>
          <w:b/>
        </w:rPr>
        <w:t xml:space="preserve"> </w:t>
      </w:r>
      <w:r w:rsidRPr="00CE42F6">
        <w:rPr>
          <w:rFonts w:eastAsia="Calibri" w:cs="Calibri"/>
          <w:b/>
        </w:rPr>
        <w:t xml:space="preserve">z dnia </w:t>
      </w:r>
      <w:r w:rsidR="00D4418D">
        <w:rPr>
          <w:rFonts w:asciiTheme="minorHAnsi" w:hAnsiTheme="minorHAnsi" w:cstheme="minorHAnsi"/>
          <w:b/>
          <w:color w:val="000000"/>
          <w:lang w:eastAsia="pl-PL"/>
        </w:rPr>
        <w:t>28.11</w:t>
      </w:r>
      <w:r w:rsidR="00AF4255" w:rsidRPr="00893D60">
        <w:rPr>
          <w:rFonts w:asciiTheme="minorHAnsi" w:hAnsiTheme="minorHAnsi" w:cstheme="minorHAnsi"/>
          <w:b/>
          <w:color w:val="000000"/>
          <w:lang w:eastAsia="pl-PL"/>
        </w:rPr>
        <w:t>.2022 r.</w:t>
      </w:r>
      <w:r w:rsidR="00AF4255">
        <w:rPr>
          <w:rFonts w:asciiTheme="minorHAnsi" w:hAnsiTheme="minorHAnsi" w:cstheme="minorHAnsi"/>
          <w:b/>
          <w:color w:val="000000"/>
          <w:lang w:eastAsia="pl-PL"/>
        </w:rPr>
        <w:t xml:space="preserve"> </w:t>
      </w:r>
      <w:r w:rsidRPr="00CE42F6">
        <w:rPr>
          <w:rFonts w:eastAsia="Calibri" w:cs="Calibri"/>
          <w:b/>
          <w:color w:val="000000"/>
        </w:rPr>
        <w:t>na</w:t>
      </w:r>
      <w:r w:rsidRPr="00727561">
        <w:rPr>
          <w:rFonts w:eastAsia="Calibri" w:cs="Calibri"/>
          <w:color w:val="000000"/>
        </w:rPr>
        <w:t xml:space="preserve"> </w:t>
      </w:r>
      <w:r w:rsidR="00D4418D">
        <w:rPr>
          <w:rFonts w:eastAsia="Calibri" w:cs="Calibri"/>
          <w:b/>
          <w:color w:val="000000"/>
        </w:rPr>
        <w:t>wydruk promocyjnej</w:t>
      </w:r>
      <w:r w:rsidR="00FE6D54">
        <w:rPr>
          <w:rFonts w:eastAsia="Calibri" w:cs="Calibri"/>
          <w:b/>
          <w:color w:val="000000"/>
        </w:rPr>
        <w:t xml:space="preserve"> mapy </w:t>
      </w:r>
      <w:r>
        <w:rPr>
          <w:rFonts w:eastAsia="Calibri" w:cs="Calibri"/>
          <w:b/>
          <w:color w:val="000000"/>
        </w:rPr>
        <w:t>turystycznej</w:t>
      </w:r>
      <w:r w:rsidR="00FE6D54">
        <w:rPr>
          <w:rFonts w:eastAsia="Calibri" w:cs="Calibri"/>
          <w:b/>
          <w:color w:val="000000"/>
        </w:rPr>
        <w:t xml:space="preserve">. </w:t>
      </w:r>
      <w:bookmarkStart w:id="0" w:name="_GoBack"/>
      <w:bookmarkEnd w:id="0"/>
      <w:r w:rsidRPr="0022314C">
        <w:rPr>
          <w:rFonts w:eastAsia="Calibri" w:cs="Calibri"/>
          <w:color w:val="000000"/>
        </w:rPr>
        <w:t xml:space="preserve">Dotyczy projektu numer </w:t>
      </w:r>
      <w:r w:rsidR="00D4418D">
        <w:rPr>
          <w:rFonts w:cstheme="minorHAnsi"/>
          <w:b/>
        </w:rPr>
        <w:t>PLBU.01.01.00-18-1108/20-01</w:t>
      </w:r>
      <w:r w:rsidRPr="004F4A42">
        <w:rPr>
          <w:rFonts w:cstheme="minorHAnsi"/>
          <w:b/>
        </w:rPr>
        <w:t xml:space="preserve"> „ Karpacki Festiwal </w:t>
      </w:r>
      <w:proofErr w:type="spellStart"/>
      <w:r w:rsidRPr="004F4A42">
        <w:rPr>
          <w:rFonts w:cstheme="minorHAnsi"/>
          <w:b/>
        </w:rPr>
        <w:t>FolkArt</w:t>
      </w:r>
      <w:proofErr w:type="spellEnd"/>
      <w:r w:rsidRPr="004F4A42">
        <w:rPr>
          <w:rFonts w:cstheme="minorHAnsi"/>
          <w:b/>
        </w:rPr>
        <w:t xml:space="preserve"> – wspólne dziedzictwo kulturowe Karpat ”</w:t>
      </w:r>
    </w:p>
    <w:p w:rsidR="00AB51E9" w:rsidRDefault="00AB51E9" w:rsidP="00A32F2C">
      <w:pPr>
        <w:autoSpaceDE w:val="0"/>
        <w:autoSpaceDN w:val="0"/>
        <w:adjustRightInd w:val="0"/>
        <w:spacing w:after="0"/>
        <w:jc w:val="center"/>
        <w:rPr>
          <w:rFonts w:cstheme="minorHAnsi"/>
          <w:b/>
        </w:rPr>
      </w:pPr>
    </w:p>
    <w:p w:rsidR="00EE1371" w:rsidRPr="00EE1371" w:rsidRDefault="004F0D18" w:rsidP="00A32F2C">
      <w:pPr>
        <w:tabs>
          <w:tab w:val="left" w:pos="7230"/>
        </w:tabs>
        <w:spacing w:after="2" w:line="271" w:lineRule="auto"/>
        <w:jc w:val="center"/>
        <w:rPr>
          <w:rFonts w:asciiTheme="minorHAnsi" w:hAnsiTheme="minorHAnsi"/>
          <w:b/>
        </w:rPr>
      </w:pPr>
      <w:r w:rsidRPr="00EE1371">
        <w:rPr>
          <w:rFonts w:asciiTheme="minorHAnsi" w:hAnsiTheme="minorHAnsi"/>
          <w:b/>
        </w:rPr>
        <w:t>KLAUZULA ANTYKORUPCYJNA</w:t>
      </w:r>
    </w:p>
    <w:p w:rsidR="00F04B31" w:rsidRPr="00EE1371" w:rsidRDefault="00F04B31" w:rsidP="00F04B31">
      <w:pPr>
        <w:spacing w:after="120" w:line="240" w:lineRule="auto"/>
        <w:jc w:val="both"/>
        <w:rPr>
          <w:rFonts w:asciiTheme="minorHAnsi" w:hAnsiTheme="minorHAnsi"/>
        </w:rPr>
      </w:pPr>
      <w:r w:rsidRPr="00EE1371">
        <w:rPr>
          <w:rFonts w:asciiTheme="minorHAnsi" w:hAnsiTheme="minorHAnsi"/>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nie zapłacili i nie będą oferować ani płacić łapówek, upominków, gratyfikacji lub prowizji w celu otrzymania lub zachowania zlecenia;</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nie byli i nie będą w zmowie z innymi oferentami, aby w jakikolwiek sposób sfałszować lub wpłynąć na proces przetargowy;</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Jeżeli oferent przed otrzymaniem zamówienia lub w trakcie realizacji umowy dopuścił się naruszenia zasad dotyczących klauzuli antykorupcyjnej, instytucja zamawiająca ma prawo do wykluczenia oferenta z procesu przetargowego.</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Oferent akceptuje, że naruszenie klauzuli antykorupcyjnej może spowodować unieważnienie przetargu lub przedterminowe wypowiedzenie umowy przez instytucję zamawiającą.</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 xml:space="preserve">Instytucja zamawiająca zastrzega sobie prawo do zgłaszania podejrzanych naruszeń lub </w:t>
      </w:r>
      <w:proofErr w:type="spellStart"/>
      <w:r w:rsidRPr="00EE1371">
        <w:rPr>
          <w:rFonts w:asciiTheme="minorHAnsi" w:hAnsiTheme="minorHAnsi"/>
        </w:rPr>
        <w:t>antykonkurencyjnych</w:t>
      </w:r>
      <w:proofErr w:type="spellEnd"/>
      <w:r w:rsidRPr="00EE1371">
        <w:rPr>
          <w:rFonts w:asciiTheme="minorHAnsi" w:hAnsiTheme="minorHAnsi"/>
        </w:rPr>
        <w:t xml:space="preserve"> </w:t>
      </w:r>
      <w:proofErr w:type="spellStart"/>
      <w:r w:rsidRPr="00EE1371">
        <w:rPr>
          <w:rFonts w:asciiTheme="minorHAnsi" w:hAnsiTheme="minorHAnsi"/>
        </w:rPr>
        <w:t>zachowań</w:t>
      </w:r>
      <w:proofErr w:type="spellEnd"/>
      <w:r w:rsidRPr="00EE1371">
        <w:rPr>
          <w:rFonts w:asciiTheme="minorHAnsi" w:hAnsiTheme="minorHAnsi"/>
        </w:rPr>
        <w:t xml:space="preserve"> oferenta właściwemu organowi regulacyjnemu oraz dostarczenia mu wszelkich istotnych informacji.</w:t>
      </w:r>
    </w:p>
    <w:p w:rsidR="00D4418D" w:rsidRDefault="00F04B31" w:rsidP="00AB51E9">
      <w:pPr>
        <w:spacing w:line="240" w:lineRule="auto"/>
        <w:jc w:val="both"/>
        <w:rPr>
          <w:rFonts w:asciiTheme="minorHAnsi" w:hAnsiTheme="minorHAnsi"/>
        </w:rPr>
      </w:pPr>
      <w:r w:rsidRPr="00EE1371">
        <w:rPr>
          <w:rFonts w:asciiTheme="minorHAnsi" w:hAnsiTheme="minorHAnsi"/>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r w:rsidR="00AB51E9">
        <w:rPr>
          <w:rFonts w:asciiTheme="minorHAnsi" w:hAnsiTheme="minorHAnsi"/>
        </w:rPr>
        <w:tab/>
      </w:r>
    </w:p>
    <w:p w:rsidR="00772B89" w:rsidRDefault="00AB51E9" w:rsidP="00D4418D">
      <w:pPr>
        <w:spacing w:line="240" w:lineRule="auto"/>
        <w:jc w:val="righ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72B89">
        <w:rPr>
          <w:rFonts w:asciiTheme="minorHAnsi" w:hAnsiTheme="minorHAnsi"/>
        </w:rPr>
        <w:t>………………………………………………</w:t>
      </w:r>
    </w:p>
    <w:p w:rsidR="00772B89" w:rsidRPr="00EE1371" w:rsidRDefault="00DC228E" w:rsidP="00D4418D">
      <w:pPr>
        <w:ind w:left="3540" w:firstLine="708"/>
        <w:jc w:val="right"/>
        <w:rPr>
          <w:rFonts w:asciiTheme="minorHAnsi" w:hAnsiTheme="minorHAnsi"/>
        </w:rPr>
      </w:pPr>
      <w:r>
        <w:rPr>
          <w:rFonts w:asciiTheme="minorHAnsi" w:hAnsiTheme="minorHAnsi"/>
        </w:rPr>
        <w:t>Data, podpis/</w:t>
      </w:r>
      <w:r w:rsidR="00772B89">
        <w:rPr>
          <w:rFonts w:asciiTheme="minorHAnsi" w:hAnsiTheme="minorHAnsi"/>
        </w:rPr>
        <w:t>-y</w:t>
      </w:r>
    </w:p>
    <w:sectPr w:rsidR="00772B89" w:rsidRPr="00EE1371" w:rsidSect="001E2226">
      <w:headerReference w:type="default" r:id="rId8"/>
      <w:footerReference w:type="default" r:id="rId9"/>
      <w:pgSz w:w="11906" w:h="16838"/>
      <w:pgMar w:top="1701"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8F" w:rsidRDefault="005A658F" w:rsidP="00967BE0">
      <w:pPr>
        <w:spacing w:after="0" w:line="240" w:lineRule="auto"/>
      </w:pPr>
      <w:r>
        <w:separator/>
      </w:r>
    </w:p>
  </w:endnote>
  <w:endnote w:type="continuationSeparator" w:id="0">
    <w:p w:rsidR="005A658F" w:rsidRDefault="005A658F"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F7282E" w:rsidP="00F7282E">
    <w:pPr>
      <w:pStyle w:val="Stopka"/>
      <w:rPr>
        <w:sz w:val="16"/>
        <w:szCs w:val="16"/>
      </w:rPr>
    </w:pPr>
  </w:p>
  <w:p w:rsidR="00AF4255" w:rsidRPr="00F91356" w:rsidRDefault="00AF4255" w:rsidP="00AF4255">
    <w:pPr>
      <w:pStyle w:val="Stopka"/>
      <w:rPr>
        <w:sz w:val="16"/>
        <w:szCs w:val="16"/>
      </w:rPr>
    </w:pPr>
    <w:r>
      <w:rPr>
        <w:noProof/>
        <w:sz w:val="16"/>
        <w:szCs w:val="16"/>
        <w:lang w:eastAsia="pl-PL"/>
      </w:rPr>
      <w:drawing>
        <wp:inline distT="0" distB="0" distL="0" distR="0" wp14:anchorId="6356D77A" wp14:editId="15954541">
          <wp:extent cx="1262958" cy="4273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jpg"/>
                  <pic:cNvPicPr/>
                </pic:nvPicPr>
                <pic:blipFill>
                  <a:blip r:embed="rId1">
                    <a:extLst>
                      <a:ext uri="{28A0092B-C50C-407E-A947-70E740481C1C}">
                        <a14:useLocalDpi xmlns:a14="http://schemas.microsoft.com/office/drawing/2010/main" val="0"/>
                      </a:ext>
                    </a:extLst>
                  </a:blip>
                  <a:stretch>
                    <a:fillRect/>
                  </a:stretch>
                </pic:blipFill>
                <pic:spPr>
                  <a:xfrm>
                    <a:off x="0" y="0"/>
                    <a:ext cx="1269597" cy="429637"/>
                  </a:xfrm>
                  <a:prstGeom prst="rect">
                    <a:avLst/>
                  </a:prstGeom>
                </pic:spPr>
              </pic:pic>
            </a:graphicData>
          </a:graphic>
        </wp:inline>
      </w:drawing>
    </w:r>
    <w:r>
      <w:rPr>
        <w:sz w:val="16"/>
        <w:szCs w:val="16"/>
      </w:rPr>
      <w:t xml:space="preserve">  </w:t>
    </w:r>
    <w:r w:rsidRPr="00F91356">
      <w:rPr>
        <w:sz w:val="16"/>
        <w:szCs w:val="16"/>
      </w:rPr>
      <w:t xml:space="preserve">Projekt: „Karpacki Festiwal </w:t>
    </w:r>
    <w:proofErr w:type="spellStart"/>
    <w:r w:rsidRPr="00F91356">
      <w:rPr>
        <w:sz w:val="16"/>
        <w:szCs w:val="16"/>
      </w:rPr>
      <w:t>FolkArt</w:t>
    </w:r>
    <w:proofErr w:type="spellEnd"/>
    <w:r w:rsidRPr="00F91356">
      <w:rPr>
        <w:sz w:val="16"/>
        <w:szCs w:val="16"/>
      </w:rPr>
      <w:t xml:space="preserve"> – wspólne dziedzictwo kulturowe Karpat”</w:t>
    </w:r>
    <w:r>
      <w:rPr>
        <w:sz w:val="16"/>
        <w:szCs w:val="16"/>
      </w:rPr>
      <w:t xml:space="preserve">                            </w:t>
    </w:r>
    <w:r>
      <w:rPr>
        <w:noProof/>
        <w:sz w:val="16"/>
        <w:szCs w:val="16"/>
        <w:lang w:eastAsia="pl-PL"/>
      </w:rPr>
      <w:drawing>
        <wp:inline distT="0" distB="0" distL="0" distR="0" wp14:anchorId="1A8E919A" wp14:editId="6A748341">
          <wp:extent cx="592271" cy="375719"/>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704107_3449728255058999_5284674709593211110_n.png"/>
                  <pic:cNvPicPr/>
                </pic:nvPicPr>
                <pic:blipFill>
                  <a:blip r:embed="rId2">
                    <a:extLst>
                      <a:ext uri="{28A0092B-C50C-407E-A947-70E740481C1C}">
                        <a14:useLocalDpi xmlns:a14="http://schemas.microsoft.com/office/drawing/2010/main" val="0"/>
                      </a:ext>
                    </a:extLst>
                  </a:blip>
                  <a:stretch>
                    <a:fillRect/>
                  </a:stretch>
                </pic:blipFill>
                <pic:spPr>
                  <a:xfrm>
                    <a:off x="0" y="0"/>
                    <a:ext cx="601438" cy="381534"/>
                  </a:xfrm>
                  <a:prstGeom prst="rect">
                    <a:avLst/>
                  </a:prstGeom>
                </pic:spPr>
              </pic:pic>
            </a:graphicData>
          </a:graphic>
        </wp:inline>
      </w:drawing>
    </w:r>
  </w:p>
  <w:p w:rsidR="00AF4255" w:rsidRDefault="00AF4255" w:rsidP="00AF4255">
    <w:pPr>
      <w:pStyle w:val="Stopka"/>
      <w:jc w:val="center"/>
      <w:rPr>
        <w:sz w:val="16"/>
        <w:szCs w:val="16"/>
      </w:rPr>
    </w:pPr>
    <w:r w:rsidRPr="00F91356">
      <w:rPr>
        <w:sz w:val="16"/>
        <w:szCs w:val="16"/>
      </w:rPr>
      <w:t>współfinansowany w ramach Programu Współpracy Transgranicznej Polska-Białoruś-Ukraina 2014-2020</w:t>
    </w: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8F" w:rsidRDefault="005A658F" w:rsidP="00967BE0">
      <w:pPr>
        <w:spacing w:after="0" w:line="240" w:lineRule="auto"/>
      </w:pPr>
      <w:r>
        <w:separator/>
      </w:r>
    </w:p>
  </w:footnote>
  <w:footnote w:type="continuationSeparator" w:id="0">
    <w:p w:rsidR="005A658F" w:rsidRDefault="005A658F"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0" w:rsidRDefault="001E2226" w:rsidP="001E2226">
    <w:pPr>
      <w:pStyle w:val="Nagwek"/>
      <w:jc w:val="right"/>
    </w:pPr>
    <w:r>
      <w:rPr>
        <w:noProof/>
        <w:lang w:eastAsia="pl-PL"/>
      </w:rPr>
      <w:drawing>
        <wp:anchor distT="0" distB="0" distL="114300" distR="114300" simplePos="0" relativeHeight="251665408" behindDoc="0" locked="0" layoutInCell="1" allowOverlap="1" wp14:anchorId="73BDA005" wp14:editId="4CB0C412">
          <wp:simplePos x="0" y="0"/>
          <wp:positionH relativeFrom="column">
            <wp:posOffset>3263265</wp:posOffset>
          </wp:positionH>
          <wp:positionV relativeFrom="paragraph">
            <wp:posOffset>-173355</wp:posOffset>
          </wp:positionV>
          <wp:extent cx="2499360" cy="65849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58495"/>
                  </a:xfrm>
                  <a:prstGeom prst="rect">
                    <a:avLst/>
                  </a:prstGeom>
                  <a:noFill/>
                </pic:spPr>
              </pic:pic>
            </a:graphicData>
          </a:graphic>
          <wp14:sizeRelH relativeFrom="page">
            <wp14:pctWidth>0</wp14:pctWidth>
          </wp14:sizeRelH>
          <wp14:sizeRelV relativeFrom="page">
            <wp14:pctHeight>0</wp14:pctHeight>
          </wp14:sizeRelV>
        </wp:anchor>
      </w:drawing>
    </w:r>
  </w:p>
  <w:p w:rsidR="001E2226" w:rsidRDefault="001E2226" w:rsidP="001E2226">
    <w:pPr>
      <w:pStyle w:val="Nagwek"/>
      <w:jc w:val="right"/>
    </w:pPr>
  </w:p>
  <w:p w:rsidR="001E2226" w:rsidRDefault="001E2226" w:rsidP="001E2226">
    <w:pPr>
      <w:pStyle w:val="Nagwek"/>
      <w:jc w:val="right"/>
    </w:pPr>
    <w:r>
      <w:rPr>
        <w:noProof/>
        <w:lang w:eastAsia="pl-PL"/>
      </w:rPr>
      <w:drawing>
        <wp:inline distT="0" distB="0" distL="0" distR="0" wp14:anchorId="345EC1E1" wp14:editId="32409853">
          <wp:extent cx="5998845" cy="2413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8845" cy="241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23404"/>
    <w:rsid w:val="000428DB"/>
    <w:rsid w:val="0008727E"/>
    <w:rsid w:val="000B2F7F"/>
    <w:rsid w:val="001A1234"/>
    <w:rsid w:val="001D71D3"/>
    <w:rsid w:val="001E2226"/>
    <w:rsid w:val="00204062"/>
    <w:rsid w:val="00250440"/>
    <w:rsid w:val="002B59C0"/>
    <w:rsid w:val="002C62E1"/>
    <w:rsid w:val="002D505A"/>
    <w:rsid w:val="00373DD6"/>
    <w:rsid w:val="00380659"/>
    <w:rsid w:val="00382040"/>
    <w:rsid w:val="003C71E3"/>
    <w:rsid w:val="00432DA3"/>
    <w:rsid w:val="004D2203"/>
    <w:rsid w:val="004D59AB"/>
    <w:rsid w:val="004E6F01"/>
    <w:rsid w:val="004F0D18"/>
    <w:rsid w:val="00544C09"/>
    <w:rsid w:val="00551340"/>
    <w:rsid w:val="00560688"/>
    <w:rsid w:val="005A658F"/>
    <w:rsid w:val="006A18F5"/>
    <w:rsid w:val="006D09B0"/>
    <w:rsid w:val="0074140C"/>
    <w:rsid w:val="007573EF"/>
    <w:rsid w:val="00772B89"/>
    <w:rsid w:val="0078142B"/>
    <w:rsid w:val="007D4863"/>
    <w:rsid w:val="0083134C"/>
    <w:rsid w:val="00846F7C"/>
    <w:rsid w:val="008C5E57"/>
    <w:rsid w:val="008F7785"/>
    <w:rsid w:val="0092360F"/>
    <w:rsid w:val="00967BE0"/>
    <w:rsid w:val="009A5CAC"/>
    <w:rsid w:val="009B7178"/>
    <w:rsid w:val="009C1334"/>
    <w:rsid w:val="00A1189E"/>
    <w:rsid w:val="00A32F2C"/>
    <w:rsid w:val="00A747AB"/>
    <w:rsid w:val="00AB51E9"/>
    <w:rsid w:val="00AF3577"/>
    <w:rsid w:val="00AF4255"/>
    <w:rsid w:val="00AF79FE"/>
    <w:rsid w:val="00B23582"/>
    <w:rsid w:val="00B40C4E"/>
    <w:rsid w:val="00B470ED"/>
    <w:rsid w:val="00B973BB"/>
    <w:rsid w:val="00BD2FE5"/>
    <w:rsid w:val="00C45E45"/>
    <w:rsid w:val="00CF178F"/>
    <w:rsid w:val="00CF4621"/>
    <w:rsid w:val="00D4418D"/>
    <w:rsid w:val="00D762AB"/>
    <w:rsid w:val="00DC228E"/>
    <w:rsid w:val="00E00084"/>
    <w:rsid w:val="00E950E1"/>
    <w:rsid w:val="00ED3938"/>
    <w:rsid w:val="00EE1371"/>
    <w:rsid w:val="00F04B31"/>
    <w:rsid w:val="00F3703C"/>
    <w:rsid w:val="00F7282E"/>
    <w:rsid w:val="00F94EEC"/>
    <w:rsid w:val="00FA200C"/>
    <w:rsid w:val="00FD1864"/>
    <w:rsid w:val="00FE6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34"/>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table" w:styleId="Tabela-Siatka">
    <w:name w:val="Table Grid"/>
    <w:basedOn w:val="Standardowy"/>
    <w:uiPriority w:val="59"/>
    <w:rsid w:val="009C133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C1334"/>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C133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C1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34"/>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table" w:styleId="Tabela-Siatka">
    <w:name w:val="Table Grid"/>
    <w:basedOn w:val="Standardowy"/>
    <w:uiPriority w:val="59"/>
    <w:rsid w:val="009C133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C1334"/>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C133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C1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407</Words>
  <Characters>2446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PROT</cp:lastModifiedBy>
  <cp:revision>13</cp:revision>
  <cp:lastPrinted>2020-11-03T08:12:00Z</cp:lastPrinted>
  <dcterms:created xsi:type="dcterms:W3CDTF">2020-10-23T07:28:00Z</dcterms:created>
  <dcterms:modified xsi:type="dcterms:W3CDTF">2022-11-28T07:37:00Z</dcterms:modified>
</cp:coreProperties>
</file>