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97187A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>ZAŁĄCZNIK NR 2</w:t>
      </w:r>
    </w:p>
    <w:p w:rsidR="00FD03C7" w:rsidRDefault="005D3135" w:rsidP="00FD03C7">
      <w:pPr>
        <w:spacing w:after="2" w:line="274" w:lineRule="auto"/>
        <w:ind w:firstLine="0"/>
        <w:jc w:val="left"/>
        <w:rPr>
          <w:rFonts w:ascii="Calibri" w:eastAsia="Calibri" w:hAnsi="Calibri" w:cs="Calibri"/>
          <w:b/>
        </w:rPr>
      </w:pPr>
      <w:r w:rsidRPr="00D852D9">
        <w:rPr>
          <w:rFonts w:ascii="Calibri" w:eastAsia="Calibri" w:hAnsi="Calibri" w:cs="Calibri"/>
          <w:color w:val="000000"/>
        </w:rPr>
        <w:t xml:space="preserve">do zapytania ofertowego </w:t>
      </w:r>
      <w:r w:rsidR="00092AE7" w:rsidRPr="00D852D9">
        <w:t>PROT.</w:t>
      </w:r>
      <w:r w:rsidR="00FD03C7">
        <w:t>10</w:t>
      </w:r>
      <w:r w:rsidRPr="00D852D9">
        <w:t>/06/2022</w:t>
      </w:r>
      <w:r w:rsidRPr="00D852D9">
        <w:rPr>
          <w:rFonts w:ascii="Calibri" w:eastAsia="Calibri" w:hAnsi="Calibri" w:cs="Calibri"/>
        </w:rPr>
        <w:t xml:space="preserve"> z dnia </w:t>
      </w:r>
      <w:r w:rsidR="007D1513">
        <w:rPr>
          <w:rFonts w:ascii="Calibri" w:eastAsia="Calibri" w:hAnsi="Calibri" w:cs="Calibri"/>
        </w:rPr>
        <w:t>01</w:t>
      </w:r>
      <w:r w:rsidRPr="00D852D9">
        <w:rPr>
          <w:rFonts w:ascii="Calibri" w:eastAsia="Calibri" w:hAnsi="Calibri" w:cs="Calibri"/>
        </w:rPr>
        <w:t>.0</w:t>
      </w:r>
      <w:r w:rsidR="007D1513">
        <w:rPr>
          <w:rFonts w:ascii="Calibri" w:eastAsia="Calibri" w:hAnsi="Calibri" w:cs="Calibri"/>
        </w:rPr>
        <w:t>7</w:t>
      </w:r>
      <w:r w:rsidRPr="00D852D9">
        <w:rPr>
          <w:rFonts w:ascii="Calibri" w:eastAsia="Calibri" w:hAnsi="Calibri" w:cs="Calibri"/>
        </w:rPr>
        <w:t>.2022 r.</w:t>
      </w:r>
      <w:r w:rsidR="007D1513">
        <w:rPr>
          <w:rFonts w:ascii="Calibri" w:eastAsia="Calibri" w:hAnsi="Calibri" w:cs="Calibri"/>
        </w:rPr>
        <w:t xml:space="preserve"> </w:t>
      </w:r>
      <w:r w:rsidR="00FD03C7" w:rsidRPr="00FD03C7">
        <w:rPr>
          <w:rFonts w:cstheme="minorHAnsi"/>
        </w:rPr>
        <w:t>realizacja fotografii przedstawiających walory turystyczne województwa podkarpackiego (</w:t>
      </w:r>
      <w:r w:rsidR="00FD03C7" w:rsidRPr="00FD03C7">
        <w:rPr>
          <w:rFonts w:cstheme="minorHAnsi"/>
          <w:u w:val="single"/>
        </w:rPr>
        <w:t xml:space="preserve">ujęcia plenerowe oraz z użyciem </w:t>
      </w:r>
      <w:proofErr w:type="spellStart"/>
      <w:r w:rsidR="00FD03C7" w:rsidRPr="00FD03C7">
        <w:rPr>
          <w:rFonts w:cstheme="minorHAnsi"/>
          <w:u w:val="single"/>
        </w:rPr>
        <w:t>drona</w:t>
      </w:r>
      <w:proofErr w:type="spellEnd"/>
      <w:r w:rsidR="00FD03C7" w:rsidRPr="00FD03C7">
        <w:rPr>
          <w:rFonts w:cstheme="minorHAnsi"/>
        </w:rPr>
        <w:t>)</w:t>
      </w:r>
    </w:p>
    <w:p w:rsidR="005D3135" w:rsidRPr="00092AE7" w:rsidRDefault="005D3135" w:rsidP="005D3135">
      <w:pPr>
        <w:spacing w:after="2" w:line="274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theme="minorHAnsi"/>
        </w:rPr>
      </w:pPr>
    </w:p>
    <w:p w:rsidR="00A343EF" w:rsidRPr="00273AFE" w:rsidRDefault="00092AE7" w:rsidP="00A343EF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  <w:r>
        <w:rPr>
          <w:rFonts w:eastAsia="Calibri" w:cstheme="minorHAnsi"/>
        </w:rPr>
        <w:t xml:space="preserve">Dotyczy projektu pn.  </w:t>
      </w:r>
      <w:r w:rsidR="00A343EF" w:rsidRPr="00092AE7">
        <w:rPr>
          <w:rFonts w:eastAsia="Calibri" w:cstheme="minorHAnsi"/>
          <w:i/>
        </w:rPr>
        <w:t xml:space="preserve">Podkarpacki </w:t>
      </w:r>
      <w:r w:rsidRPr="00092AE7">
        <w:rPr>
          <w:rFonts w:eastAsia="Calibri" w:cstheme="minorHAnsi"/>
          <w:i/>
        </w:rPr>
        <w:t>P</w:t>
      </w:r>
      <w:r>
        <w:rPr>
          <w:rFonts w:eastAsia="Calibri" w:cstheme="minorHAnsi"/>
          <w:i/>
        </w:rPr>
        <w:t>latforma Turysty</w:t>
      </w:r>
      <w:r w:rsidRPr="00092AE7">
        <w:rPr>
          <w:rFonts w:eastAsia="Calibri" w:cstheme="minorHAnsi"/>
          <w:i/>
        </w:rPr>
        <w:t>czna II</w:t>
      </w:r>
      <w:r w:rsidR="007D1513">
        <w:rPr>
          <w:rFonts w:eastAsia="Calibri" w:cstheme="minorHAnsi"/>
          <w:i/>
        </w:rPr>
        <w:t xml:space="preserve"> </w:t>
      </w:r>
      <w:r w:rsidR="0013115F">
        <w:rPr>
          <w:rFonts w:eastAsia="Calibri" w:cstheme="minorHAnsi"/>
        </w:rPr>
        <w:t>finansowanego przez Urząd Marszałkowski Województwa</w:t>
      </w:r>
      <w:r w:rsidR="00A343EF">
        <w:rPr>
          <w:rFonts w:eastAsia="Calibri" w:cstheme="minorHAnsi"/>
        </w:rPr>
        <w:t xml:space="preserve"> Podkarpackiego.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="007D1513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:rsidR="00E93639" w:rsidRPr="00D852D9" w:rsidRDefault="00F67D0C" w:rsidP="00D852D9">
      <w:pPr>
        <w:spacing w:after="2" w:line="274" w:lineRule="auto"/>
        <w:ind w:left="284" w:firstLine="0"/>
        <w:jc w:val="left"/>
        <w:rPr>
          <w:rFonts w:ascii="Calibri" w:eastAsia="Calibri" w:hAnsi="Calibri" w:cs="Calibri"/>
        </w:rPr>
      </w:pPr>
      <w:r>
        <w:t>O</w:t>
      </w:r>
      <w:r w:rsidRPr="00F67D0C">
        <w:t xml:space="preserve">dpowiadając na zaproszenie do składania ofert </w:t>
      </w:r>
      <w:r w:rsidR="007D1513" w:rsidRPr="007D1513">
        <w:t xml:space="preserve">na realizację fotografii prezentujących walory turystyczne województwa podkarpackiego </w:t>
      </w:r>
      <w:r w:rsidR="00FD03C7" w:rsidRPr="00FD03C7">
        <w:rPr>
          <w:rFonts w:cstheme="minorHAnsi"/>
        </w:rPr>
        <w:t>(</w:t>
      </w:r>
      <w:r w:rsidR="00FD03C7" w:rsidRPr="00FD03C7">
        <w:rPr>
          <w:rFonts w:cstheme="minorHAnsi"/>
          <w:u w:val="single"/>
        </w:rPr>
        <w:t xml:space="preserve">ujęcia plenerowe oraz z użyciem </w:t>
      </w:r>
      <w:proofErr w:type="spellStart"/>
      <w:r w:rsidR="00FD03C7" w:rsidRPr="00FD03C7">
        <w:rPr>
          <w:rFonts w:cstheme="minorHAnsi"/>
          <w:u w:val="single"/>
        </w:rPr>
        <w:t>drona</w:t>
      </w:r>
      <w:proofErr w:type="spellEnd"/>
      <w:r w:rsidR="00FD03C7" w:rsidRPr="00FD03C7">
        <w:rPr>
          <w:rFonts w:cstheme="minorHAnsi"/>
        </w:rPr>
        <w:t>)</w:t>
      </w:r>
      <w:r w:rsidR="00FD03C7" w:rsidRPr="00FD03C7">
        <w:t xml:space="preserve"> </w:t>
      </w:r>
      <w:r w:rsidRPr="002C3E98">
        <w:t>oferujemy wykonanie usługi będącej pr</w:t>
      </w:r>
      <w:r w:rsidR="00DF6F65">
        <w:t>zedmiotem zamówienia,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D852D9" w:rsidRPr="00D852D9" w:rsidRDefault="00C8582E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482649" w:rsidRPr="00D852D9" w:rsidRDefault="00482649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posiadamy doświadczenie w realizacji </w:t>
      </w:r>
      <w:r w:rsidR="00D852D9">
        <w:t>działań zbieżnych z przedmiotem zapytania ofertowego</w:t>
      </w:r>
      <w:r w:rsidR="007D1513">
        <w:t xml:space="preserve"> </w:t>
      </w:r>
      <w:r w:rsidR="00D852D9" w:rsidRPr="00D852D9">
        <w:rPr>
          <w:rFonts w:cstheme="minorHAnsi"/>
        </w:rPr>
        <w:t xml:space="preserve">(poniżej należy podać co najmniej 3 przykłady </w:t>
      </w:r>
      <w:r w:rsidR="007D1513">
        <w:t xml:space="preserve">zrealizowanych plenerowych sesji fotograficznych </w:t>
      </w:r>
      <w:r w:rsidR="00FD03C7">
        <w:t xml:space="preserve">i/lub z użyciem </w:t>
      </w:r>
      <w:proofErr w:type="spellStart"/>
      <w:r w:rsidR="00FD03C7">
        <w:t>drona</w:t>
      </w:r>
      <w:proofErr w:type="spellEnd"/>
      <w:r w:rsidR="00D852D9" w:rsidRPr="00D852D9">
        <w:rPr>
          <w:rFonts w:cstheme="minorHAnsi"/>
        </w:rPr>
        <w:t>.</w:t>
      </w:r>
    </w:p>
    <w:p w:rsidR="00482649" w:rsidRPr="00F03A51" w:rsidRDefault="00482649" w:rsidP="00482649">
      <w:pPr>
        <w:pStyle w:val="Akapitzlist"/>
        <w:autoSpaceDE w:val="0"/>
        <w:autoSpaceDN w:val="0"/>
        <w:adjustRightInd w:val="0"/>
        <w:spacing w:line="276" w:lineRule="auto"/>
        <w:ind w:left="567" w:firstLine="0"/>
        <w:rPr>
          <w:rFonts w:cstheme="minorHAnsi"/>
          <w:color w:val="000000"/>
          <w:lang w:eastAsia="pl-PL"/>
        </w:rPr>
      </w:pPr>
    </w:p>
    <w:tbl>
      <w:tblPr>
        <w:tblStyle w:val="Tabela-Siatka"/>
        <w:tblW w:w="9213" w:type="dxa"/>
        <w:tblInd w:w="534" w:type="dxa"/>
        <w:tblLook w:val="04A0" w:firstRow="1" w:lastRow="0" w:firstColumn="1" w:lastColumn="0" w:noHBand="0" w:noVBand="1"/>
      </w:tblPr>
      <w:tblGrid>
        <w:gridCol w:w="486"/>
        <w:gridCol w:w="3908"/>
        <w:gridCol w:w="4819"/>
      </w:tblGrid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4B5022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br/>
              <w:t xml:space="preserve"> i termin realizacji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0F677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zlecającego, dane kontaktowe/ link do realizacji</w:t>
            </w: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3A51" w:rsidRPr="0013115F" w:rsidRDefault="00F03A51" w:rsidP="00F03A51">
      <w:pPr>
        <w:pStyle w:val="Akapitzlist"/>
        <w:autoSpaceDE w:val="0"/>
        <w:autoSpaceDN w:val="0"/>
        <w:adjustRightInd w:val="0"/>
        <w:spacing w:line="276" w:lineRule="auto"/>
        <w:ind w:left="426" w:firstLine="0"/>
        <w:rPr>
          <w:rFonts w:cstheme="minorHAnsi"/>
          <w:color w:val="000000"/>
          <w:lang w:eastAsia="pl-PL"/>
        </w:rPr>
      </w:pPr>
    </w:p>
    <w:p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  <w:bookmarkStart w:id="0" w:name="_GoBack"/>
      <w:bookmarkEnd w:id="0"/>
    </w:p>
    <w:sectPr w:rsidR="00EC062E" w:rsidRPr="00EC062E" w:rsidSect="0013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B6" w:rsidRDefault="005C46B6" w:rsidP="00675758">
      <w:pPr>
        <w:spacing w:line="240" w:lineRule="auto"/>
      </w:pPr>
      <w:r>
        <w:separator/>
      </w:r>
    </w:p>
  </w:endnote>
  <w:endnote w:type="continuationSeparator" w:id="0">
    <w:p w:rsidR="005C46B6" w:rsidRDefault="005C46B6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3BC952" wp14:editId="52A71632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F0B59F9" wp14:editId="21878F2F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057" w:rsidRDefault="008C2057" w:rsidP="008C2057">
    <w:pPr>
      <w:pStyle w:val="Stopka"/>
    </w:pPr>
  </w:p>
  <w:p w:rsidR="008C2057" w:rsidRDefault="009E411C" w:rsidP="008C2057">
    <w:pPr>
      <w:pStyle w:val="Stopka"/>
    </w:pPr>
    <w:r>
      <w:fldChar w:fldCharType="begin"/>
    </w:r>
    <w:r w:rsidR="008C2057">
      <w:instrText>PAGE   \* MERGEFORMAT</w:instrText>
    </w:r>
    <w:r>
      <w:fldChar w:fldCharType="separate"/>
    </w:r>
    <w:r w:rsidR="00912B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B6" w:rsidRDefault="005C46B6" w:rsidP="00675758">
      <w:pPr>
        <w:spacing w:line="240" w:lineRule="auto"/>
      </w:pPr>
      <w:r>
        <w:separator/>
      </w:r>
    </w:p>
  </w:footnote>
  <w:footnote w:type="continuationSeparator" w:id="0">
    <w:p w:rsidR="005C46B6" w:rsidRDefault="005C46B6" w:rsidP="00675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01"/>
    <w:rsid w:val="00092AE7"/>
    <w:rsid w:val="000F6779"/>
    <w:rsid w:val="00110609"/>
    <w:rsid w:val="0013115F"/>
    <w:rsid w:val="001A054C"/>
    <w:rsid w:val="001C1D8D"/>
    <w:rsid w:val="001C4EA5"/>
    <w:rsid w:val="001D1CB5"/>
    <w:rsid w:val="00200EA5"/>
    <w:rsid w:val="002061D5"/>
    <w:rsid w:val="00211474"/>
    <w:rsid w:val="00245F66"/>
    <w:rsid w:val="002C3E98"/>
    <w:rsid w:val="002C4981"/>
    <w:rsid w:val="002C4F6F"/>
    <w:rsid w:val="00363AB5"/>
    <w:rsid w:val="003A220C"/>
    <w:rsid w:val="003F1A05"/>
    <w:rsid w:val="0042527F"/>
    <w:rsid w:val="0043668C"/>
    <w:rsid w:val="00482649"/>
    <w:rsid w:val="004B0002"/>
    <w:rsid w:val="004B5022"/>
    <w:rsid w:val="00522B01"/>
    <w:rsid w:val="00541182"/>
    <w:rsid w:val="00546B41"/>
    <w:rsid w:val="00587618"/>
    <w:rsid w:val="005C46B6"/>
    <w:rsid w:val="005D3135"/>
    <w:rsid w:val="006700AC"/>
    <w:rsid w:val="00672D3A"/>
    <w:rsid w:val="00675758"/>
    <w:rsid w:val="00676450"/>
    <w:rsid w:val="006E6236"/>
    <w:rsid w:val="00734E9F"/>
    <w:rsid w:val="00743DAD"/>
    <w:rsid w:val="007D0D06"/>
    <w:rsid w:val="007D1513"/>
    <w:rsid w:val="0080623B"/>
    <w:rsid w:val="00862A9B"/>
    <w:rsid w:val="008C2057"/>
    <w:rsid w:val="00912B61"/>
    <w:rsid w:val="00970252"/>
    <w:rsid w:val="0097187A"/>
    <w:rsid w:val="009B15E7"/>
    <w:rsid w:val="009E411C"/>
    <w:rsid w:val="00A343EF"/>
    <w:rsid w:val="00A95D20"/>
    <w:rsid w:val="00AB21BC"/>
    <w:rsid w:val="00B93786"/>
    <w:rsid w:val="00B94D6C"/>
    <w:rsid w:val="00BA455F"/>
    <w:rsid w:val="00BC38C5"/>
    <w:rsid w:val="00BD40B4"/>
    <w:rsid w:val="00C519B1"/>
    <w:rsid w:val="00C8582E"/>
    <w:rsid w:val="00D852D9"/>
    <w:rsid w:val="00DC3225"/>
    <w:rsid w:val="00DF6F65"/>
    <w:rsid w:val="00E0715D"/>
    <w:rsid w:val="00E3366D"/>
    <w:rsid w:val="00E439C6"/>
    <w:rsid w:val="00E44A7B"/>
    <w:rsid w:val="00E93639"/>
    <w:rsid w:val="00EC062E"/>
    <w:rsid w:val="00EF5FBD"/>
    <w:rsid w:val="00F03A51"/>
    <w:rsid w:val="00F133C2"/>
    <w:rsid w:val="00F22462"/>
    <w:rsid w:val="00F55576"/>
    <w:rsid w:val="00F67D0C"/>
    <w:rsid w:val="00FD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12</cp:revision>
  <dcterms:created xsi:type="dcterms:W3CDTF">2022-06-09T13:21:00Z</dcterms:created>
  <dcterms:modified xsi:type="dcterms:W3CDTF">2022-07-01T10:36:00Z</dcterms:modified>
</cp:coreProperties>
</file>