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A" w:rsidRDefault="0097187A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 xml:space="preserve">ZAŁĄCZNIK NR </w:t>
      </w:r>
      <w:r w:rsidR="00C96582">
        <w:rPr>
          <w:rFonts w:cstheme="minorHAnsi"/>
          <w:b/>
          <w:color w:val="000000"/>
          <w:lang w:eastAsia="pl-PL"/>
        </w:rPr>
        <w:t>1</w:t>
      </w:r>
    </w:p>
    <w:p w:rsidR="00C96582" w:rsidRDefault="005D3135" w:rsidP="00C96582">
      <w:pPr>
        <w:spacing w:after="2" w:line="274" w:lineRule="auto"/>
        <w:ind w:firstLine="0"/>
        <w:jc w:val="left"/>
      </w:pPr>
      <w:r>
        <w:rPr>
          <w:rFonts w:ascii="Calibri" w:eastAsia="Calibri" w:hAnsi="Calibri" w:cs="Calibri"/>
          <w:color w:val="000000"/>
        </w:rPr>
        <w:t>d</w:t>
      </w:r>
      <w:r w:rsidRPr="00381801">
        <w:rPr>
          <w:rFonts w:ascii="Calibri" w:eastAsia="Calibri" w:hAnsi="Calibri" w:cs="Calibri"/>
          <w:color w:val="000000"/>
        </w:rPr>
        <w:t xml:space="preserve">o zapytania ofertowego </w:t>
      </w:r>
      <w:r w:rsidR="00092AE7">
        <w:t>PROT.</w:t>
      </w:r>
      <w:r w:rsidR="00B64554">
        <w:t>01</w:t>
      </w:r>
      <w:r w:rsidRPr="00381801">
        <w:t>/</w:t>
      </w:r>
      <w:bookmarkStart w:id="0" w:name="_GoBack"/>
      <w:bookmarkEnd w:id="0"/>
      <w:r w:rsidRPr="00381801">
        <w:t>0</w:t>
      </w:r>
      <w:r w:rsidR="00C96582">
        <w:t>8</w:t>
      </w:r>
      <w:r w:rsidRPr="00381801">
        <w:t>/2022</w:t>
      </w:r>
      <w:r w:rsidRPr="00381801">
        <w:rPr>
          <w:rFonts w:ascii="Calibri" w:eastAsia="Calibri" w:hAnsi="Calibri" w:cs="Calibri"/>
        </w:rPr>
        <w:t xml:space="preserve"> z dnia </w:t>
      </w:r>
      <w:r w:rsidR="000E0BB8">
        <w:rPr>
          <w:rFonts w:ascii="Calibri" w:eastAsia="Calibri" w:hAnsi="Calibri" w:cs="Calibri"/>
        </w:rPr>
        <w:t>1</w:t>
      </w:r>
      <w:r w:rsidR="00C96582">
        <w:rPr>
          <w:rFonts w:ascii="Calibri" w:eastAsia="Calibri" w:hAnsi="Calibri" w:cs="Calibri"/>
        </w:rPr>
        <w:t>6</w:t>
      </w:r>
      <w:r w:rsidRPr="00381801">
        <w:rPr>
          <w:rFonts w:ascii="Calibri" w:eastAsia="Calibri" w:hAnsi="Calibri" w:cs="Calibri"/>
        </w:rPr>
        <w:t>.0</w:t>
      </w:r>
      <w:r w:rsidR="00C96582">
        <w:rPr>
          <w:rFonts w:ascii="Calibri" w:eastAsia="Calibri" w:hAnsi="Calibri" w:cs="Calibri"/>
        </w:rPr>
        <w:t>8</w:t>
      </w:r>
      <w:r w:rsidRPr="00381801">
        <w:rPr>
          <w:rFonts w:ascii="Calibri" w:eastAsia="Calibri" w:hAnsi="Calibri" w:cs="Calibri"/>
        </w:rPr>
        <w:t>.2022 r.</w:t>
      </w:r>
      <w:r w:rsidR="00C96582">
        <w:rPr>
          <w:rFonts w:ascii="Calibri" w:eastAsia="Calibri" w:hAnsi="Calibri" w:cs="Calibri"/>
        </w:rPr>
        <w:t xml:space="preserve"> </w:t>
      </w:r>
      <w:r w:rsidR="00C96582">
        <w:t>na opracowanie (</w:t>
      </w:r>
      <w:proofErr w:type="spellStart"/>
      <w:r w:rsidR="00C96582">
        <w:t>copywriting</w:t>
      </w:r>
      <w:proofErr w:type="spellEnd"/>
      <w:r w:rsidR="00C96582">
        <w:t xml:space="preserve"> i/lub redakcja, SEO) i tłumaczenie treści ofert prezentujących wybrane oferty turystyczne poszczególnych krain turystycznych oraz ich publikacje na portalu </w:t>
      </w:r>
      <w:hyperlink r:id="rId8" w:history="1">
        <w:r w:rsidR="00C96582" w:rsidRPr="00701DFF">
          <w:rPr>
            <w:rStyle w:val="Hipercze"/>
          </w:rPr>
          <w:t>https://podkarpackie.travel</w:t>
        </w:r>
      </w:hyperlink>
      <w:r w:rsidR="00C96582">
        <w:t xml:space="preserve"> </w:t>
      </w:r>
    </w:p>
    <w:p w:rsidR="00A343EF" w:rsidRDefault="00A343EF" w:rsidP="00C96582">
      <w:pPr>
        <w:autoSpaceDE w:val="0"/>
        <w:autoSpaceDN w:val="0"/>
        <w:adjustRightInd w:val="0"/>
        <w:spacing w:line="276" w:lineRule="auto"/>
        <w:ind w:firstLine="0"/>
        <w:rPr>
          <w:rFonts w:eastAsia="Calibri" w:cstheme="minorHAnsi"/>
        </w:rPr>
      </w:pPr>
    </w:p>
    <w:p w:rsidR="00A343EF" w:rsidRPr="00273AFE" w:rsidRDefault="00092AE7" w:rsidP="00A343EF">
      <w:pPr>
        <w:autoSpaceDE w:val="0"/>
        <w:autoSpaceDN w:val="0"/>
        <w:adjustRightInd w:val="0"/>
        <w:spacing w:line="276" w:lineRule="auto"/>
        <w:ind w:firstLine="0"/>
        <w:rPr>
          <w:rFonts w:eastAsia="Calibri" w:cstheme="minorHAnsi"/>
        </w:rPr>
      </w:pPr>
      <w:r>
        <w:rPr>
          <w:rFonts w:eastAsia="Calibri" w:cstheme="minorHAnsi"/>
        </w:rPr>
        <w:t xml:space="preserve">Dotyczy projektu pn.  </w:t>
      </w:r>
      <w:r w:rsidR="00A343EF" w:rsidRPr="00092AE7">
        <w:rPr>
          <w:rFonts w:eastAsia="Calibri" w:cstheme="minorHAnsi"/>
          <w:i/>
        </w:rPr>
        <w:t xml:space="preserve">Podkarpacki </w:t>
      </w:r>
      <w:r w:rsidRPr="00092AE7">
        <w:rPr>
          <w:rFonts w:eastAsia="Calibri" w:cstheme="minorHAnsi"/>
          <w:i/>
        </w:rPr>
        <w:t>P</w:t>
      </w:r>
      <w:r>
        <w:rPr>
          <w:rFonts w:eastAsia="Calibri" w:cstheme="minorHAnsi"/>
          <w:i/>
        </w:rPr>
        <w:t>latforma Turysty</w:t>
      </w:r>
      <w:r w:rsidRPr="00092AE7">
        <w:rPr>
          <w:rFonts w:eastAsia="Calibri" w:cstheme="minorHAnsi"/>
          <w:i/>
        </w:rPr>
        <w:t>czna II</w:t>
      </w:r>
      <w:r w:rsidR="0017511A">
        <w:rPr>
          <w:rFonts w:eastAsia="Calibri" w:cstheme="minorHAnsi"/>
          <w:i/>
        </w:rPr>
        <w:t xml:space="preserve"> </w:t>
      </w:r>
      <w:r w:rsidR="0013115F">
        <w:rPr>
          <w:rFonts w:eastAsia="Calibri" w:cstheme="minorHAnsi"/>
        </w:rPr>
        <w:t>finansowanego przez Urząd Marszałkowski Województwa</w:t>
      </w:r>
      <w:r w:rsidR="00A343EF">
        <w:rPr>
          <w:rFonts w:eastAsia="Calibri" w:cstheme="minorHAnsi"/>
        </w:rPr>
        <w:t xml:space="preserve"> Podkarpackiego.</w:t>
      </w: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F03A51" w:rsidRDefault="00F03A51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DC3225" w:rsidRDefault="0097187A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  <w:r w:rsidRPr="0043668C">
        <w:rPr>
          <w:rFonts w:cstheme="minorHAnsi"/>
          <w:b/>
          <w:color w:val="000000"/>
          <w:sz w:val="28"/>
          <w:lang w:eastAsia="pl-PL"/>
        </w:rPr>
        <w:t>FO</w:t>
      </w:r>
      <w:r w:rsidRPr="0043668C">
        <w:rPr>
          <w:rFonts w:cstheme="minorHAnsi"/>
          <w:b/>
          <w:bCs/>
          <w:color w:val="000000"/>
          <w:sz w:val="28"/>
          <w:lang w:eastAsia="pl-PL"/>
        </w:rPr>
        <w:t>RMULARZ OFERTY</w:t>
      </w:r>
      <w:r w:rsidRPr="00A20138">
        <w:rPr>
          <w:rFonts w:cstheme="minorHAnsi"/>
          <w:iCs/>
          <w:color w:val="000000"/>
          <w:lang w:eastAsia="pl-PL"/>
        </w:rPr>
        <w:br/>
      </w:r>
      <w:r w:rsidR="00DC3225">
        <w:rPr>
          <w:rFonts w:cstheme="minorHAnsi"/>
          <w:iCs/>
          <w:color w:val="000000"/>
          <w:lang w:eastAsia="pl-PL"/>
        </w:rPr>
        <w:t>dla Podkarpackiej Regionalnej Organizacji Turystycznej</w:t>
      </w:r>
    </w:p>
    <w:p w:rsidR="00F03A51" w:rsidRDefault="00F03A51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</w:p>
    <w:p w:rsidR="00F67D0C" w:rsidRPr="002C3E98" w:rsidRDefault="00F67D0C" w:rsidP="00F67D0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2C3E98">
        <w:rPr>
          <w:b/>
        </w:rPr>
        <w:t>Dane Wykonawcy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  <w:r w:rsidR="00C96582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</w:rPr>
              <w:t xml:space="preserve">Adres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spacing w:before="120"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b/>
                <w:lang w:val="de-DE"/>
              </w:rPr>
              <w:t>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EGON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</w:rPr>
              <w:t>Nr konta: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</w:tbl>
    <w:p w:rsidR="00F03A51" w:rsidRDefault="00F03A51" w:rsidP="00F03A51">
      <w:pPr>
        <w:pStyle w:val="Bodytext141"/>
        <w:shd w:val="clear" w:color="auto" w:fill="auto"/>
        <w:spacing w:line="276" w:lineRule="auto"/>
        <w:ind w:left="284" w:firstLine="0"/>
        <w:rPr>
          <w:rFonts w:asciiTheme="minorHAnsi" w:hAnsiTheme="minorHAnsi"/>
          <w:b w:val="0"/>
          <w:sz w:val="22"/>
          <w:szCs w:val="22"/>
        </w:rPr>
      </w:pPr>
    </w:p>
    <w:p w:rsidR="00E93639" w:rsidRPr="00DF6F65" w:rsidRDefault="00F67D0C" w:rsidP="00DF6F65">
      <w:pPr>
        <w:spacing w:after="2" w:line="274" w:lineRule="auto"/>
        <w:ind w:left="284" w:firstLine="0"/>
        <w:jc w:val="left"/>
        <w:rPr>
          <w:rFonts w:ascii="Calibri" w:eastAsia="Calibri" w:hAnsi="Calibri" w:cs="Calibri"/>
          <w:color w:val="000000"/>
        </w:rPr>
      </w:pPr>
      <w:r>
        <w:t>O</w:t>
      </w:r>
      <w:r w:rsidRPr="00F67D0C">
        <w:t xml:space="preserve">dpowiadając na zaproszenie do składania ofert </w:t>
      </w:r>
      <w:r w:rsidR="00C96582">
        <w:t>na opracowanie (</w:t>
      </w:r>
      <w:proofErr w:type="spellStart"/>
      <w:r w:rsidR="00C96582">
        <w:t>copywriting</w:t>
      </w:r>
      <w:proofErr w:type="spellEnd"/>
      <w:r w:rsidR="00C96582">
        <w:t xml:space="preserve"> i/lub redakcja, SEO) i tłumaczenie treści ofert prezentujących wybrane oferty turystyczne poszczególnych krain turystycznych oraz ich publikacje na portalu </w:t>
      </w:r>
      <w:hyperlink r:id="rId9" w:history="1">
        <w:r w:rsidR="00C96582" w:rsidRPr="00701DFF">
          <w:rPr>
            <w:rStyle w:val="Hipercze"/>
          </w:rPr>
          <w:t>https://podkarpackie.travel</w:t>
        </w:r>
      </w:hyperlink>
      <w:r w:rsidR="00C96582">
        <w:t xml:space="preserve"> </w:t>
      </w:r>
      <w:r w:rsidRPr="002C3E98">
        <w:t>oferujemy wykonanie usługi będącej pr</w:t>
      </w:r>
      <w:r w:rsidR="00DF6F65">
        <w:t>zedmiotem zamówienia, zgodnie z </w:t>
      </w:r>
      <w:r w:rsidRPr="002C3E98">
        <w:t>wymogami opisu przedmiotu zamówienia, za kwotę</w:t>
      </w:r>
      <w:r>
        <w:t>:</w:t>
      </w:r>
      <w:r w:rsidR="00E93639" w:rsidRPr="00BD4E26">
        <w:tab/>
      </w:r>
    </w:p>
    <w:p w:rsidR="00E93639" w:rsidRDefault="00E93639" w:rsidP="003F1A05">
      <w:pPr>
        <w:spacing w:line="276" w:lineRule="auto"/>
        <w:ind w:left="284" w:firstLine="0"/>
      </w:pPr>
      <w:r>
        <w:t xml:space="preserve">Netto </w:t>
      </w:r>
      <w:r w:rsidRPr="00BD4E26">
        <w:t>..................................</w:t>
      </w:r>
      <w:r>
        <w:t>................. zł</w:t>
      </w:r>
    </w:p>
    <w:p w:rsidR="00E93639" w:rsidRDefault="00E93639" w:rsidP="003F1A05">
      <w:pPr>
        <w:spacing w:line="276" w:lineRule="auto"/>
        <w:ind w:left="284" w:firstLine="0"/>
      </w:pPr>
      <w:r>
        <w:t xml:space="preserve">Słownie </w:t>
      </w:r>
      <w:r w:rsidRPr="00BD4E26">
        <w:t>...................................................</w:t>
      </w:r>
      <w:r>
        <w:t>.................................................................</w:t>
      </w:r>
      <w:r w:rsidRPr="00BD4E26">
        <w:t xml:space="preserve"> zł</w:t>
      </w:r>
    </w:p>
    <w:p w:rsidR="00E93639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 w:rsidRPr="003868A2">
        <w:rPr>
          <w:rFonts w:eastAsia="Calibri" w:cstheme="minorHAnsi"/>
          <w:lang w:eastAsia="ar-SA"/>
        </w:rPr>
        <w:t>Brutto</w:t>
      </w:r>
      <w:r w:rsidRPr="00BD4E26">
        <w:t>..................................</w:t>
      </w:r>
      <w:r>
        <w:t xml:space="preserve">................. </w:t>
      </w:r>
      <w:r>
        <w:rPr>
          <w:rFonts w:eastAsia="Calibri" w:cstheme="minorHAnsi"/>
          <w:lang w:eastAsia="ar-SA"/>
        </w:rPr>
        <w:t xml:space="preserve"> zł</w:t>
      </w:r>
    </w:p>
    <w:p w:rsidR="00E93639" w:rsidRDefault="00E93639" w:rsidP="003F1A05">
      <w:pPr>
        <w:spacing w:line="276" w:lineRule="auto"/>
        <w:ind w:firstLine="284"/>
      </w:pPr>
      <w:r>
        <w:rPr>
          <w:rFonts w:eastAsia="Calibri" w:cstheme="minorHAnsi"/>
          <w:lang w:eastAsia="ar-SA"/>
        </w:rPr>
        <w:t xml:space="preserve">Słownie </w:t>
      </w:r>
      <w:r w:rsidRPr="00BD4E26">
        <w:t>...................................................</w:t>
      </w:r>
      <w:r>
        <w:t>................................................................ zł</w:t>
      </w:r>
    </w:p>
    <w:p w:rsidR="0013115F" w:rsidRPr="003868A2" w:rsidRDefault="0013115F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</w:p>
    <w:p w:rsidR="00E0715D" w:rsidRPr="002C3E98" w:rsidRDefault="00E0715D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b/>
          <w:color w:val="000000"/>
          <w:lang w:eastAsia="pl-PL"/>
        </w:rPr>
      </w:pPr>
      <w:r w:rsidRPr="002C3E98">
        <w:rPr>
          <w:b/>
        </w:rPr>
        <w:t>Oświadczenia: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0623B" w:rsidRPr="0080623B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zapoznaliśmy się z treścią zapytania ofertowego oraz z treścią wszelkich załączników stanowiących jego integralną część i akceptujemy te treści bez zastrzeżeń.  </w:t>
      </w:r>
    </w:p>
    <w:p w:rsidR="0080623B" w:rsidRPr="006E6236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E0715D">
        <w:t>Oświadczamy, że zobowiązujemy się wykonać zamówienie zgodnie z opisem przedmiotu zamówienia oraz zgodnie z przedstawioną ofertą.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lastRenderedPageBreak/>
        <w:t>Oświadczamy, iż znajdujemy się w sytuacji ekonomicznej i finansowej umożliwiającej wykonanie zamówienia.</w:t>
      </w:r>
    </w:p>
    <w:p w:rsidR="006E6236" w:rsidRPr="0080623B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że jesteśmy związani niniejszą ofertą przez okres 30 dni od upływu terminu składania ofert.</w:t>
      </w:r>
    </w:p>
    <w:p w:rsidR="00E0715D" w:rsidRPr="00F03A51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2C628A">
        <w:t xml:space="preserve">Oświadczamy, że wycena przedmiotu </w:t>
      </w:r>
      <w:r w:rsidR="002061D5">
        <w:t>zapytania</w:t>
      </w:r>
      <w:r w:rsidRPr="002C628A">
        <w:t xml:space="preserve"> uwzględnia wszystkie uwarunkowania oraz czynniki związane z realizacją zamówienia i obejmuje cały zakres rzeczowy zamówienia - jest kompletna.</w:t>
      </w:r>
    </w:p>
    <w:p w:rsidR="00E0715D" w:rsidRPr="00482649" w:rsidRDefault="00C8582E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</w:t>
      </w:r>
      <w:r w:rsidR="00482649">
        <w:t>y</w:t>
      </w:r>
      <w:r>
        <w:t xml:space="preserve">, że </w:t>
      </w:r>
      <w:r w:rsidR="00E0715D">
        <w:t>nie jesteśmy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</w:t>
      </w:r>
      <w:r w:rsidR="00587618">
        <w:t>awiającego czynności związane z </w:t>
      </w:r>
      <w:r w:rsidR="008C2057">
        <w:t>przygotowaniem i </w:t>
      </w:r>
      <w:r w:rsidR="00E0715D">
        <w:t xml:space="preserve">przeprowadzeniem procedury wyboru wykonawcy a </w:t>
      </w:r>
      <w:r w:rsidR="00E0715D" w:rsidRPr="008A639D">
        <w:t>Oferentem.</w:t>
      </w:r>
    </w:p>
    <w:p w:rsidR="00482649" w:rsidRPr="00482649" w:rsidRDefault="0048264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Oświadczamy, że posiadamy doświadczenie w realizacji dzia</w:t>
      </w:r>
      <w:r w:rsidR="00092AE7">
        <w:t xml:space="preserve">łań </w:t>
      </w:r>
      <w:r w:rsidR="00C96582">
        <w:t>tożsamych z przedmiotem zapytania ofertowego</w:t>
      </w:r>
      <w:r>
        <w:t xml:space="preserve"> (poniżej należy podać min. </w:t>
      </w:r>
      <w:r w:rsidR="00E35585">
        <w:t>3</w:t>
      </w:r>
      <w:r>
        <w:t xml:space="preserve"> przykłady realizacji</w:t>
      </w:r>
      <w:r w:rsidR="00B06F6B">
        <w:t xml:space="preserve"> z ostatnich dwóch lat</w:t>
      </w:r>
      <w:r>
        <w:t>)</w:t>
      </w:r>
    </w:p>
    <w:p w:rsidR="00482649" w:rsidRPr="00F03A51" w:rsidRDefault="00482649" w:rsidP="00482649">
      <w:pPr>
        <w:pStyle w:val="Akapitzlist"/>
        <w:autoSpaceDE w:val="0"/>
        <w:autoSpaceDN w:val="0"/>
        <w:adjustRightInd w:val="0"/>
        <w:spacing w:line="276" w:lineRule="auto"/>
        <w:ind w:left="567" w:firstLine="0"/>
        <w:rPr>
          <w:rFonts w:cstheme="minorHAnsi"/>
          <w:color w:val="000000"/>
          <w:lang w:eastAsia="pl-PL"/>
        </w:rPr>
      </w:pPr>
    </w:p>
    <w:tbl>
      <w:tblPr>
        <w:tblStyle w:val="Tabela-Siatka"/>
        <w:tblW w:w="9356" w:type="dxa"/>
        <w:tblInd w:w="534" w:type="dxa"/>
        <w:tblLook w:val="04A0" w:firstRow="1" w:lastRow="0" w:firstColumn="1" w:lastColumn="0" w:noHBand="0" w:noVBand="1"/>
      </w:tblPr>
      <w:tblGrid>
        <w:gridCol w:w="486"/>
        <w:gridCol w:w="3767"/>
        <w:gridCol w:w="5103"/>
      </w:tblGrid>
      <w:tr w:rsidR="00482649" w:rsidRPr="007A1567" w:rsidTr="004826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801F60">
            <w:pPr>
              <w:tabs>
                <w:tab w:val="left" w:pos="6750"/>
              </w:tabs>
              <w:rPr>
                <w:rFonts w:asciiTheme="minorHAnsi" w:hAnsiTheme="minorHAnsi" w:cstheme="minorHAnsi"/>
                <w:b/>
              </w:rPr>
            </w:pPr>
            <w:r w:rsidRPr="007A15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48264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termin realizacji działania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48264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zlecającego, dane kontaktowe</w:t>
            </w:r>
          </w:p>
        </w:tc>
      </w:tr>
      <w:tr w:rsidR="00482649" w:rsidRPr="007A1567" w:rsidTr="004826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2649" w:rsidRPr="007A1567" w:rsidTr="004826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2649" w:rsidRPr="007A1567" w:rsidTr="004826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223D18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3A51" w:rsidRPr="0013115F" w:rsidRDefault="00F03A51" w:rsidP="00F03A51">
      <w:pPr>
        <w:pStyle w:val="Akapitzlist"/>
        <w:autoSpaceDE w:val="0"/>
        <w:autoSpaceDN w:val="0"/>
        <w:adjustRightInd w:val="0"/>
        <w:spacing w:line="276" w:lineRule="auto"/>
        <w:ind w:left="426" w:firstLine="0"/>
        <w:rPr>
          <w:rFonts w:cstheme="minorHAnsi"/>
          <w:color w:val="000000"/>
          <w:lang w:eastAsia="pl-PL"/>
        </w:rPr>
      </w:pPr>
    </w:p>
    <w:p w:rsidR="00F03A51" w:rsidRPr="00F03A51" w:rsidRDefault="00F03A51" w:rsidP="00F03A51">
      <w:pPr>
        <w:pStyle w:val="Akapitzlist"/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 w:rsidRPr="00F03A51">
        <w:rPr>
          <w:rFonts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:rsidR="00F03A51" w:rsidRDefault="00F03A51" w:rsidP="00F03A51">
      <w:pPr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Świadomi odpowiedzialności za składanie fałszywych oświadczeń, informujemy</w:t>
      </w:r>
      <w:r w:rsidR="00676450">
        <w:rPr>
          <w:rFonts w:cstheme="minorHAnsi"/>
          <w:lang w:eastAsia="pl-PL"/>
        </w:rPr>
        <w:t>, iż dane zawarte w </w:t>
      </w:r>
      <w:r>
        <w:rPr>
          <w:rFonts w:cstheme="minorHAnsi"/>
          <w:lang w:eastAsia="pl-PL"/>
        </w:rPr>
        <w:t>załącznikach do niniejszej oferty są zgodne z prawdą.</w:t>
      </w: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E0715D" w:rsidRPr="00EC062E" w:rsidRDefault="00E0715D" w:rsidP="003F1A05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asciiTheme="minorHAnsi" w:hAnsiTheme="minorHAnsi"/>
          <w:sz w:val="22"/>
          <w:szCs w:val="22"/>
        </w:rPr>
      </w:pPr>
    </w:p>
    <w:p w:rsidR="00E0715D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sz w:val="22"/>
          <w:szCs w:val="22"/>
          <w:u w:val="none"/>
        </w:rPr>
        <w:t>….………………….</w:t>
      </w:r>
      <w:r w:rsidR="00E0715D" w:rsidRPr="00EC062E">
        <w:rPr>
          <w:rStyle w:val="Bodytext142"/>
          <w:rFonts w:asciiTheme="minorHAnsi" w:hAnsiTheme="minorHAnsi"/>
          <w:sz w:val="22"/>
          <w:szCs w:val="22"/>
          <w:u w:val="none"/>
        </w:rPr>
        <w:t>……………………………………………….</w:t>
      </w:r>
    </w:p>
    <w:p w:rsidR="00EC062E" w:rsidRPr="00EC062E" w:rsidRDefault="00EC062E" w:rsidP="003F1A05">
      <w:pPr>
        <w:pStyle w:val="Bodytext1"/>
        <w:shd w:val="clear" w:color="auto" w:fill="auto"/>
        <w:spacing w:after="0" w:line="276" w:lineRule="auto"/>
        <w:ind w:left="5812" w:hanging="2"/>
        <w:jc w:val="left"/>
        <w:rPr>
          <w:rFonts w:asciiTheme="minorHAnsi" w:hAnsiTheme="minorHAnsi"/>
          <w:sz w:val="22"/>
          <w:szCs w:val="22"/>
        </w:rPr>
      </w:pPr>
      <w:r w:rsidRPr="00EC062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miejscowość, </w:t>
      </w:r>
      <w:r w:rsidRPr="00EC062E">
        <w:rPr>
          <w:rFonts w:asciiTheme="minorHAnsi" w:hAnsiTheme="minorHAnsi"/>
          <w:sz w:val="22"/>
          <w:szCs w:val="22"/>
        </w:rPr>
        <w:t>data, podpis Wykonawcy)</w:t>
      </w:r>
    </w:p>
    <w:sectPr w:rsidR="00EC062E" w:rsidRPr="00EC062E" w:rsidSect="0013115F">
      <w:footerReference w:type="default" r:id="rId10"/>
      <w:pgSz w:w="11906" w:h="16838"/>
      <w:pgMar w:top="1134" w:right="1134" w:bottom="1134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B8" w:rsidRDefault="00D61EB8" w:rsidP="00675758">
      <w:pPr>
        <w:spacing w:line="240" w:lineRule="auto"/>
      </w:pPr>
      <w:r>
        <w:separator/>
      </w:r>
    </w:p>
  </w:endnote>
  <w:endnote w:type="continuationSeparator" w:id="0">
    <w:p w:rsidR="00D61EB8" w:rsidRDefault="00D61EB8" w:rsidP="0067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57" w:rsidRDefault="005D3135" w:rsidP="008C20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4080510</wp:posOffset>
          </wp:positionH>
          <wp:positionV relativeFrom="paragraph">
            <wp:posOffset>99695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-3175</wp:posOffset>
          </wp:positionV>
          <wp:extent cx="1626870" cy="861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_ta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057" w:rsidRDefault="008C2057" w:rsidP="008C2057">
    <w:pPr>
      <w:pStyle w:val="Stopka"/>
    </w:pPr>
  </w:p>
  <w:p w:rsidR="008C2057" w:rsidRDefault="004C7231" w:rsidP="008C2057">
    <w:pPr>
      <w:pStyle w:val="Stopka"/>
    </w:pPr>
    <w:r>
      <w:fldChar w:fldCharType="begin"/>
    </w:r>
    <w:r w:rsidR="008C2057">
      <w:instrText>PAGE   \* MERGEFORMAT</w:instrText>
    </w:r>
    <w:r>
      <w:fldChar w:fldCharType="separate"/>
    </w:r>
    <w:r w:rsidR="001F58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B8" w:rsidRDefault="00D61EB8" w:rsidP="00675758">
      <w:pPr>
        <w:spacing w:line="240" w:lineRule="auto"/>
      </w:pPr>
      <w:r>
        <w:separator/>
      </w:r>
    </w:p>
  </w:footnote>
  <w:footnote w:type="continuationSeparator" w:id="0">
    <w:p w:rsidR="00D61EB8" w:rsidRDefault="00D61EB8" w:rsidP="00675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2371AEB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3">
    <w:nsid w:val="0DE82724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626F"/>
    <w:multiLevelType w:val="multilevel"/>
    <w:tmpl w:val="2DAE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93126"/>
    <w:multiLevelType w:val="hybridMultilevel"/>
    <w:tmpl w:val="2396B4D6"/>
    <w:lvl w:ilvl="0" w:tplc="2800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779CA"/>
    <w:multiLevelType w:val="hybridMultilevel"/>
    <w:tmpl w:val="6B1A2D3C"/>
    <w:lvl w:ilvl="0" w:tplc="F30CAE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1371"/>
    <w:multiLevelType w:val="singleLevel"/>
    <w:tmpl w:val="D6CA8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DA2338"/>
    <w:multiLevelType w:val="hybridMultilevel"/>
    <w:tmpl w:val="AE3A593E"/>
    <w:lvl w:ilvl="0" w:tplc="8618E01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014796"/>
    <w:multiLevelType w:val="hybridMultilevel"/>
    <w:tmpl w:val="326227E8"/>
    <w:lvl w:ilvl="0" w:tplc="B3E8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12645"/>
    <w:multiLevelType w:val="hybridMultilevel"/>
    <w:tmpl w:val="9D7C31EA"/>
    <w:lvl w:ilvl="0" w:tplc="326CCB8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27DDD"/>
    <w:multiLevelType w:val="hybridMultilevel"/>
    <w:tmpl w:val="22F2ECDA"/>
    <w:lvl w:ilvl="0" w:tplc="0F72E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A41126"/>
    <w:multiLevelType w:val="hybridMultilevel"/>
    <w:tmpl w:val="656677EE"/>
    <w:lvl w:ilvl="0" w:tplc="E548BC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6E5014"/>
    <w:multiLevelType w:val="hybridMultilevel"/>
    <w:tmpl w:val="C7B4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01"/>
    <w:rsid w:val="00092AE7"/>
    <w:rsid w:val="000E0BB8"/>
    <w:rsid w:val="00110609"/>
    <w:rsid w:val="0013115F"/>
    <w:rsid w:val="0017511A"/>
    <w:rsid w:val="001A054C"/>
    <w:rsid w:val="001C1D8D"/>
    <w:rsid w:val="001C4EA5"/>
    <w:rsid w:val="001F589B"/>
    <w:rsid w:val="00200EA5"/>
    <w:rsid w:val="002061D5"/>
    <w:rsid w:val="00211474"/>
    <w:rsid w:val="00223D18"/>
    <w:rsid w:val="00245F66"/>
    <w:rsid w:val="002C3E98"/>
    <w:rsid w:val="002C4981"/>
    <w:rsid w:val="003F1A05"/>
    <w:rsid w:val="0042527F"/>
    <w:rsid w:val="0043668C"/>
    <w:rsid w:val="00482649"/>
    <w:rsid w:val="004C7231"/>
    <w:rsid w:val="00522B01"/>
    <w:rsid w:val="00541182"/>
    <w:rsid w:val="00546B41"/>
    <w:rsid w:val="00587618"/>
    <w:rsid w:val="005D3135"/>
    <w:rsid w:val="006700AC"/>
    <w:rsid w:val="00672D3A"/>
    <w:rsid w:val="00675758"/>
    <w:rsid w:val="00676450"/>
    <w:rsid w:val="006E6236"/>
    <w:rsid w:val="00734E9F"/>
    <w:rsid w:val="00743DAD"/>
    <w:rsid w:val="007D0D06"/>
    <w:rsid w:val="0080623B"/>
    <w:rsid w:val="00862A9B"/>
    <w:rsid w:val="008C2057"/>
    <w:rsid w:val="00970252"/>
    <w:rsid w:val="0097187A"/>
    <w:rsid w:val="009B15E7"/>
    <w:rsid w:val="00A343EF"/>
    <w:rsid w:val="00A95D20"/>
    <w:rsid w:val="00AB21BC"/>
    <w:rsid w:val="00B06F6B"/>
    <w:rsid w:val="00B64554"/>
    <w:rsid w:val="00B93786"/>
    <w:rsid w:val="00B94D6C"/>
    <w:rsid w:val="00BA455F"/>
    <w:rsid w:val="00BC38C5"/>
    <w:rsid w:val="00C8582E"/>
    <w:rsid w:val="00C96582"/>
    <w:rsid w:val="00D61EB8"/>
    <w:rsid w:val="00DC3225"/>
    <w:rsid w:val="00DF6F65"/>
    <w:rsid w:val="00E0715D"/>
    <w:rsid w:val="00E3366D"/>
    <w:rsid w:val="00E35585"/>
    <w:rsid w:val="00E439C6"/>
    <w:rsid w:val="00E44A7B"/>
    <w:rsid w:val="00E93639"/>
    <w:rsid w:val="00EC062E"/>
    <w:rsid w:val="00EF5FBD"/>
    <w:rsid w:val="00F03A51"/>
    <w:rsid w:val="00F133C2"/>
    <w:rsid w:val="00F22462"/>
    <w:rsid w:val="00F55576"/>
    <w:rsid w:val="00F6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58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6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karpackie.trav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dkarpackie.trave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12</cp:revision>
  <dcterms:created xsi:type="dcterms:W3CDTF">2022-06-09T12:24:00Z</dcterms:created>
  <dcterms:modified xsi:type="dcterms:W3CDTF">2022-08-16T07:32:00Z</dcterms:modified>
</cp:coreProperties>
</file>