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A05D04" w:rsidRDefault="00A05D04" w:rsidP="00A05D04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A05D04" w:rsidRPr="00E2792A" w:rsidRDefault="004C26A1" w:rsidP="004C26A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4C26A1">
        <w:rPr>
          <w:b/>
        </w:rPr>
        <w:t>Nr PROT.02/08/2022 na usługę tłumaczenia prelekcji z dnia 29.08.2022 r.</w:t>
      </w:r>
    </w:p>
    <w:p w:rsidR="00A419F1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4C26A1" w:rsidRPr="00E2792A" w:rsidRDefault="004C26A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</w:t>
      </w:r>
      <w:r w:rsidR="001529B2">
        <w:rPr>
          <w:rFonts w:cs="Calibri"/>
          <w:color w:val="000000"/>
          <w:lang w:eastAsia="pl-PL"/>
        </w:rPr>
        <w:t>cznej do drugiego stopnia lub w </w:t>
      </w:r>
      <w:bookmarkStart w:id="0" w:name="_GoBack"/>
      <w:bookmarkEnd w:id="0"/>
      <w:r w:rsidRPr="00E2792A">
        <w:rPr>
          <w:rFonts w:cs="Calibri"/>
          <w:color w:val="000000"/>
          <w:lang w:eastAsia="pl-PL"/>
        </w:rPr>
        <w:t>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29B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C26A1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3F2C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dcterms:created xsi:type="dcterms:W3CDTF">2020-08-21T09:27:00Z</dcterms:created>
  <dcterms:modified xsi:type="dcterms:W3CDTF">2022-08-29T07:35:00Z</dcterms:modified>
</cp:coreProperties>
</file>